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C" w:rsidRDefault="00B7194C" w:rsidP="00B7194C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7428BE1C" wp14:editId="04C3A249">
            <wp:extent cx="2149475" cy="676275"/>
            <wp:effectExtent l="0" t="0" r="0" b="0"/>
            <wp:docPr id="2" name="Afbeelding 2" descr="logo DA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DAR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F4" w:rsidRDefault="00D70358" w:rsidP="00A95AF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Draaiboek</w:t>
      </w:r>
      <w:r w:rsidR="00891CF7">
        <w:rPr>
          <w:rFonts w:ascii="Calibri" w:hAnsi="Calibri"/>
          <w:sz w:val="24"/>
          <w:szCs w:val="24"/>
        </w:rPr>
        <w:t>:</w:t>
      </w:r>
      <w:r w:rsidR="00565411">
        <w:rPr>
          <w:rFonts w:ascii="Calibri" w:hAnsi="Calibri"/>
          <w:sz w:val="24"/>
          <w:szCs w:val="24"/>
        </w:rPr>
        <w:tab/>
      </w:r>
      <w:r w:rsidR="00891CF7">
        <w:rPr>
          <w:rFonts w:ascii="Calibri" w:hAnsi="Calibri"/>
          <w:sz w:val="24"/>
          <w:szCs w:val="24"/>
        </w:rPr>
        <w:t>DARA Basis cursus echogelei</w:t>
      </w:r>
      <w:r w:rsidR="00D055E0">
        <w:rPr>
          <w:rFonts w:ascii="Calibri" w:hAnsi="Calibri"/>
          <w:sz w:val="24"/>
          <w:szCs w:val="24"/>
        </w:rPr>
        <w:t>de perifere zenuw blokkades 2017</w:t>
      </w:r>
    </w:p>
    <w:p w:rsidR="007D6709" w:rsidRDefault="00D70358" w:rsidP="00A95AF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 cursus zullen er 6 instructeurs en 6 modellen aanwezig  zijn dus ook 6 toestellen  gewenst. Het beste lijkt ons om dan 3 firma’s met ieder 2 toestellen te vragen per cursus. In de nieuwe opzet zal</w:t>
      </w:r>
      <w:r w:rsidR="007D6709">
        <w:rPr>
          <w:rFonts w:ascii="Calibri" w:hAnsi="Calibri"/>
          <w:sz w:val="24"/>
          <w:szCs w:val="24"/>
        </w:rPr>
        <w:t xml:space="preserve"> er meer </w:t>
      </w:r>
      <w:r>
        <w:rPr>
          <w:rFonts w:ascii="Calibri" w:hAnsi="Calibri"/>
          <w:sz w:val="24"/>
          <w:szCs w:val="24"/>
        </w:rPr>
        <w:t>exposure per toestel</w:t>
      </w:r>
      <w:r w:rsidR="007D6709">
        <w:rPr>
          <w:rFonts w:ascii="Calibri" w:hAnsi="Calibri"/>
          <w:sz w:val="24"/>
          <w:szCs w:val="24"/>
        </w:rPr>
        <w:t xml:space="preserve"> zijn en de exposure per toestel</w:t>
      </w:r>
      <w:r>
        <w:rPr>
          <w:rFonts w:ascii="Calibri" w:hAnsi="Calibri"/>
          <w:sz w:val="24"/>
          <w:szCs w:val="24"/>
        </w:rPr>
        <w:t xml:space="preserve"> dus per station</w:t>
      </w:r>
      <w:r w:rsidR="007D6709">
        <w:rPr>
          <w:rFonts w:ascii="Calibri" w:hAnsi="Calibri"/>
          <w:sz w:val="24"/>
          <w:szCs w:val="24"/>
        </w:rPr>
        <w:t xml:space="preserve"> zal</w:t>
      </w:r>
      <w:r>
        <w:rPr>
          <w:rFonts w:ascii="Calibri" w:hAnsi="Calibri"/>
          <w:sz w:val="24"/>
          <w:szCs w:val="24"/>
        </w:rPr>
        <w:t xml:space="preserve"> volledig het zelfde zijn. </w:t>
      </w:r>
    </w:p>
    <w:p w:rsidR="00D70358" w:rsidRDefault="007D6709" w:rsidP="00A95AF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Vanaf 9</w:t>
      </w:r>
      <w:r w:rsidR="00D7035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4</w:t>
      </w:r>
      <w:r w:rsidR="00D70358">
        <w:rPr>
          <w:rFonts w:ascii="Calibri" w:hAnsi="Calibri"/>
          <w:sz w:val="24"/>
          <w:szCs w:val="24"/>
        </w:rPr>
        <w:t>0 uur wordt verwacht dat de stations kunnen draaien</w:t>
      </w:r>
      <w:r>
        <w:rPr>
          <w:rFonts w:ascii="Calibri" w:hAnsi="Calibri"/>
          <w:sz w:val="24"/>
          <w:szCs w:val="24"/>
        </w:rPr>
        <w:t xml:space="preserve"> dus dat de firma’s voor die tijd al hebben opgebouwd. </w:t>
      </w:r>
    </w:p>
    <w:p w:rsidR="00891CF7" w:rsidRDefault="00D70358" w:rsidP="001A41AE">
      <w:pPr>
        <w:spacing w:line="240" w:lineRule="auto"/>
        <w:rPr>
          <w:rFonts w:ascii="Calibri" w:hAnsi="Calibri"/>
          <w:sz w:val="24"/>
          <w:szCs w:val="24"/>
        </w:rPr>
      </w:pPr>
      <w:r w:rsidRPr="00891CF7">
        <w:rPr>
          <w:rFonts w:ascii="Calibri" w:hAnsi="Calibri"/>
          <w:b/>
          <w:sz w:val="24"/>
          <w:szCs w:val="24"/>
        </w:rPr>
        <w:t>Programma</w:t>
      </w:r>
      <w:r w:rsidR="00565411">
        <w:rPr>
          <w:rFonts w:ascii="Calibri" w:hAnsi="Calibri"/>
          <w:sz w:val="24"/>
          <w:szCs w:val="24"/>
        </w:rPr>
        <w:t>:</w:t>
      </w:r>
      <w:r w:rsidR="0056541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DARA Basis cursus echogelei</w:t>
      </w:r>
      <w:r w:rsidR="00D055E0">
        <w:rPr>
          <w:rFonts w:ascii="Calibri" w:hAnsi="Calibri"/>
          <w:sz w:val="24"/>
          <w:szCs w:val="24"/>
        </w:rPr>
        <w:t>de perifere zenuw blokkades 2017</w:t>
      </w:r>
      <w:bookmarkStart w:id="0" w:name="_GoBack"/>
      <w:bookmarkEnd w:id="0"/>
    </w:p>
    <w:p w:rsidR="00A95AF4" w:rsidRDefault="00D703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 xml:space="preserve">8.30 – </w:t>
      </w: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>9.00</w:t>
      </w:r>
      <w:r w:rsidR="00A95AF4">
        <w:rPr>
          <w:rFonts w:ascii="Calibri" w:hAnsi="Calibri"/>
          <w:sz w:val="24"/>
          <w:szCs w:val="24"/>
        </w:rPr>
        <w:tab/>
        <w:t>Ontvangst met koffie of thee</w:t>
      </w:r>
    </w:p>
    <w:p w:rsidR="00B056F0" w:rsidRDefault="00D703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 xml:space="preserve">9.00 – </w:t>
      </w: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>9.10</w:t>
      </w:r>
      <w:r w:rsidR="00A95AF4">
        <w:rPr>
          <w:rFonts w:ascii="Calibri" w:hAnsi="Calibri"/>
          <w:sz w:val="24"/>
          <w:szCs w:val="24"/>
        </w:rPr>
        <w:tab/>
        <w:t>Inleiding</w:t>
      </w:r>
      <w:r w:rsidR="00B056F0">
        <w:rPr>
          <w:rFonts w:ascii="Calibri" w:hAnsi="Calibri"/>
          <w:sz w:val="24"/>
          <w:szCs w:val="24"/>
        </w:rPr>
        <w:t>:</w:t>
      </w:r>
      <w:r w:rsidR="00A95AF4">
        <w:rPr>
          <w:rFonts w:ascii="Calibri" w:hAnsi="Calibri"/>
          <w:sz w:val="24"/>
          <w:szCs w:val="24"/>
        </w:rPr>
        <w:t xml:space="preserve"> </w:t>
      </w:r>
      <w:r w:rsidR="00B056F0">
        <w:rPr>
          <w:rFonts w:ascii="Calibri" w:hAnsi="Calibri"/>
          <w:sz w:val="24"/>
          <w:szCs w:val="24"/>
        </w:rPr>
        <w:t xml:space="preserve">Gebruik van US in de </w:t>
      </w:r>
      <w:proofErr w:type="spellStart"/>
      <w:r w:rsidR="00B056F0">
        <w:rPr>
          <w:rFonts w:ascii="Calibri" w:hAnsi="Calibri"/>
          <w:sz w:val="24"/>
          <w:szCs w:val="24"/>
        </w:rPr>
        <w:t>loco-regionale</w:t>
      </w:r>
      <w:proofErr w:type="spellEnd"/>
      <w:r w:rsidR="00B056F0">
        <w:rPr>
          <w:rFonts w:ascii="Calibri" w:hAnsi="Calibri"/>
          <w:sz w:val="24"/>
          <w:szCs w:val="24"/>
        </w:rPr>
        <w:t xml:space="preserve"> anesthesie </w:t>
      </w:r>
    </w:p>
    <w:p w:rsidR="00A95AF4" w:rsidRDefault="00D703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 xml:space="preserve">9.10 – </w:t>
      </w:r>
      <w:r>
        <w:rPr>
          <w:rFonts w:ascii="Calibri" w:hAnsi="Calibri"/>
          <w:sz w:val="24"/>
          <w:szCs w:val="24"/>
        </w:rPr>
        <w:t>09.40</w:t>
      </w:r>
      <w:r>
        <w:rPr>
          <w:rFonts w:ascii="Calibri" w:hAnsi="Calibri"/>
          <w:sz w:val="24"/>
          <w:szCs w:val="24"/>
        </w:rPr>
        <w:tab/>
      </w:r>
      <w:r w:rsidR="00B056F0">
        <w:rPr>
          <w:rFonts w:ascii="Calibri" w:hAnsi="Calibri"/>
          <w:sz w:val="24"/>
          <w:szCs w:val="24"/>
        </w:rPr>
        <w:t>Theorie: Scanning routine en naald-transducer coördinatie</w:t>
      </w:r>
    </w:p>
    <w:p w:rsidR="00891CF7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09.4</w:t>
      </w:r>
      <w:r w:rsidR="00D70358">
        <w:rPr>
          <w:rFonts w:ascii="Calibri" w:hAnsi="Calibri"/>
          <w:sz w:val="24"/>
          <w:szCs w:val="24"/>
        </w:rPr>
        <w:t>0 – 10.</w:t>
      </w:r>
      <w:r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ab/>
        <w:t>Modellen: Tofu-blokken prikken</w:t>
      </w:r>
    </w:p>
    <w:p w:rsidR="00A95AF4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10.0</w:t>
      </w:r>
      <w:r w:rsidR="00D70358">
        <w:rPr>
          <w:rFonts w:ascii="Calibri" w:hAnsi="Calibri"/>
          <w:sz w:val="24"/>
          <w:szCs w:val="24"/>
        </w:rPr>
        <w:t xml:space="preserve">0 </w:t>
      </w:r>
      <w:r>
        <w:rPr>
          <w:rFonts w:ascii="Calibri" w:hAnsi="Calibri"/>
          <w:sz w:val="24"/>
          <w:szCs w:val="24"/>
        </w:rPr>
        <w:t>– 10.2</w:t>
      </w:r>
      <w:r w:rsidR="00A95AF4"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Theorie: </w:t>
      </w:r>
      <w:proofErr w:type="spellStart"/>
      <w:r>
        <w:rPr>
          <w:rFonts w:ascii="Calibri" w:hAnsi="Calibri"/>
          <w:sz w:val="24"/>
          <w:szCs w:val="24"/>
        </w:rPr>
        <w:t>interscaleen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B056F0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10.20 – 11.00</w:t>
      </w:r>
      <w:r>
        <w:rPr>
          <w:rFonts w:ascii="Calibri" w:hAnsi="Calibri"/>
          <w:sz w:val="24"/>
          <w:szCs w:val="24"/>
        </w:rPr>
        <w:tab/>
        <w:t xml:space="preserve">Modellen: </w:t>
      </w:r>
      <w:proofErr w:type="spellStart"/>
      <w:r>
        <w:rPr>
          <w:rFonts w:ascii="Calibri" w:hAnsi="Calibri"/>
          <w:sz w:val="24"/>
          <w:szCs w:val="24"/>
        </w:rPr>
        <w:t>interscaleen</w:t>
      </w:r>
      <w:proofErr w:type="spellEnd"/>
      <w:r>
        <w:rPr>
          <w:rFonts w:ascii="Calibri" w:hAnsi="Calibri"/>
          <w:sz w:val="24"/>
          <w:szCs w:val="24"/>
        </w:rPr>
        <w:t xml:space="preserve"> (na 20 minuten wisselen van model)</w:t>
      </w:r>
    </w:p>
    <w:p w:rsidR="00A95AF4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11.00 – 11.30</w:t>
      </w:r>
      <w:r w:rsidR="00A95A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Pauze met koffie of thee</w:t>
      </w:r>
    </w:p>
    <w:p w:rsidR="00B056F0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11.30</w:t>
      </w:r>
      <w:r w:rsidR="00730F58">
        <w:rPr>
          <w:rFonts w:ascii="Calibri" w:hAnsi="Calibri"/>
          <w:sz w:val="24"/>
          <w:szCs w:val="24"/>
        </w:rPr>
        <w:t xml:space="preserve"> – 11.40</w:t>
      </w:r>
      <w:r w:rsidR="00730F58">
        <w:rPr>
          <w:rFonts w:ascii="Calibri" w:hAnsi="Calibri"/>
          <w:sz w:val="24"/>
          <w:szCs w:val="24"/>
        </w:rPr>
        <w:tab/>
        <w:t>T</w:t>
      </w:r>
      <w:r w:rsidR="00A95AF4">
        <w:rPr>
          <w:rFonts w:ascii="Calibri" w:hAnsi="Calibri"/>
          <w:sz w:val="24"/>
          <w:szCs w:val="24"/>
        </w:rPr>
        <w:t>heorie</w:t>
      </w:r>
      <w:r w:rsidR="00891CF7">
        <w:rPr>
          <w:rFonts w:ascii="Calibri" w:hAnsi="Calibri"/>
          <w:sz w:val="24"/>
          <w:szCs w:val="24"/>
        </w:rPr>
        <w:t>:</w:t>
      </w:r>
      <w:r w:rsidR="00A95AF4">
        <w:rPr>
          <w:rFonts w:ascii="Calibri" w:hAnsi="Calibri"/>
          <w:sz w:val="24"/>
          <w:szCs w:val="24"/>
        </w:rPr>
        <w:t xml:space="preserve"> </w:t>
      </w:r>
      <w:r w:rsidR="00D70358">
        <w:rPr>
          <w:rFonts w:ascii="Calibri" w:hAnsi="Calibri"/>
          <w:sz w:val="24"/>
          <w:szCs w:val="24"/>
        </w:rPr>
        <w:t>supraclaviculair</w:t>
      </w:r>
      <w:r w:rsidR="00A95AF4">
        <w:rPr>
          <w:rFonts w:ascii="Calibri" w:hAnsi="Calibri"/>
          <w:sz w:val="24"/>
          <w:szCs w:val="24"/>
        </w:rPr>
        <w:t xml:space="preserve"> </w:t>
      </w:r>
    </w:p>
    <w:p w:rsidR="00A95AF4" w:rsidRDefault="00730F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11.40 – 12.20</w:t>
      </w:r>
      <w:r>
        <w:rPr>
          <w:rFonts w:ascii="Calibri" w:hAnsi="Calibri"/>
          <w:sz w:val="24"/>
          <w:szCs w:val="24"/>
        </w:rPr>
        <w:tab/>
        <w:t>M</w:t>
      </w:r>
      <w:r w:rsidR="00A95AF4"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 w:rsidR="00D70358">
        <w:rPr>
          <w:rFonts w:ascii="Calibri" w:hAnsi="Calibri"/>
          <w:sz w:val="24"/>
          <w:szCs w:val="24"/>
        </w:rPr>
        <w:t xml:space="preserve"> supraclaviculair</w:t>
      </w:r>
      <w:r w:rsidR="00A95AF4">
        <w:rPr>
          <w:rFonts w:ascii="Calibri" w:hAnsi="Calibri"/>
          <w:sz w:val="24"/>
          <w:szCs w:val="24"/>
        </w:rPr>
        <w:t xml:space="preserve"> (na 20 minuten wisselen van model)</w:t>
      </w:r>
    </w:p>
    <w:p w:rsidR="00A95AF4" w:rsidRDefault="00730F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12.20 – 12.35</w:t>
      </w:r>
      <w:r>
        <w:rPr>
          <w:rFonts w:ascii="Calibri" w:hAnsi="Calibri"/>
          <w:sz w:val="24"/>
          <w:szCs w:val="24"/>
        </w:rPr>
        <w:tab/>
        <w:t>T</w:t>
      </w:r>
      <w:r w:rsidR="00A95AF4">
        <w:rPr>
          <w:rFonts w:ascii="Calibri" w:hAnsi="Calibri"/>
          <w:sz w:val="24"/>
          <w:szCs w:val="24"/>
        </w:rPr>
        <w:t>heorie</w:t>
      </w:r>
      <w:r w:rsidR="00891CF7">
        <w:rPr>
          <w:rFonts w:ascii="Calibri" w:hAnsi="Calibri"/>
          <w:sz w:val="24"/>
          <w:szCs w:val="24"/>
        </w:rPr>
        <w:t>:</w:t>
      </w:r>
      <w:r w:rsidR="00A95AF4">
        <w:rPr>
          <w:rFonts w:ascii="Calibri" w:hAnsi="Calibri"/>
          <w:sz w:val="24"/>
          <w:szCs w:val="24"/>
        </w:rPr>
        <w:t xml:space="preserve"> axillair</w:t>
      </w:r>
    </w:p>
    <w:p w:rsidR="00A95AF4" w:rsidRDefault="00A95AF4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12.35 – 13.</w:t>
      </w:r>
      <w:r w:rsidR="00730F58">
        <w:rPr>
          <w:rFonts w:ascii="Calibri" w:hAnsi="Calibri"/>
          <w:sz w:val="24"/>
          <w:szCs w:val="24"/>
        </w:rPr>
        <w:t>15</w:t>
      </w:r>
      <w:r w:rsidR="00730F58">
        <w:rPr>
          <w:rFonts w:ascii="Calibri" w:hAnsi="Calibri"/>
          <w:sz w:val="24"/>
          <w:szCs w:val="24"/>
        </w:rPr>
        <w:tab/>
        <w:t>M</w:t>
      </w:r>
      <w:r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axillair (na 20 minuten wisselen van model)</w:t>
      </w:r>
    </w:p>
    <w:p w:rsidR="00A95AF4" w:rsidRDefault="00A95AF4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13.15 – 14.00</w:t>
      </w:r>
      <w:r>
        <w:rPr>
          <w:rFonts w:ascii="Calibri" w:hAnsi="Calibri"/>
          <w:sz w:val="24"/>
          <w:szCs w:val="24"/>
        </w:rPr>
        <w:tab/>
        <w:t>Lunchpauze</w:t>
      </w:r>
    </w:p>
    <w:p w:rsidR="00891CF7" w:rsidRDefault="00A95AF4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14.00 –</w:t>
      </w:r>
      <w:r w:rsidR="001A6790">
        <w:rPr>
          <w:rFonts w:ascii="Calibri" w:hAnsi="Calibri"/>
          <w:sz w:val="24"/>
          <w:szCs w:val="24"/>
        </w:rPr>
        <w:t xml:space="preserve"> 14.15</w:t>
      </w:r>
      <w:r>
        <w:rPr>
          <w:rFonts w:ascii="Calibri" w:hAnsi="Calibri"/>
          <w:sz w:val="24"/>
          <w:szCs w:val="24"/>
        </w:rPr>
        <w:tab/>
      </w:r>
      <w:r w:rsidR="00730F58">
        <w:rPr>
          <w:rFonts w:ascii="Calibri" w:hAnsi="Calibri"/>
          <w:sz w:val="24"/>
          <w:szCs w:val="24"/>
        </w:rPr>
        <w:t>T</w:t>
      </w:r>
      <w:r w:rsidR="001A6790">
        <w:rPr>
          <w:rFonts w:ascii="Calibri" w:hAnsi="Calibri"/>
          <w:sz w:val="24"/>
          <w:szCs w:val="24"/>
        </w:rPr>
        <w:t>heorie</w:t>
      </w:r>
      <w:r w:rsidR="00891CF7">
        <w:rPr>
          <w:rFonts w:ascii="Calibri" w:hAnsi="Calibri"/>
          <w:sz w:val="24"/>
          <w:szCs w:val="24"/>
        </w:rPr>
        <w:t>:</w:t>
      </w:r>
      <w:r w:rsidR="001A6790">
        <w:rPr>
          <w:rFonts w:ascii="Calibri" w:hAnsi="Calibri"/>
          <w:sz w:val="24"/>
          <w:szCs w:val="24"/>
        </w:rPr>
        <w:t xml:space="preserve"> femoralis</w:t>
      </w:r>
    </w:p>
    <w:p w:rsidR="00A95AF4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14.15 – 14.45</w:t>
      </w:r>
      <w:r w:rsidR="00A95AF4">
        <w:rPr>
          <w:rFonts w:ascii="Calibri" w:hAnsi="Calibri"/>
          <w:sz w:val="24"/>
          <w:szCs w:val="24"/>
        </w:rPr>
        <w:tab/>
      </w:r>
      <w:r w:rsidR="00730F58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femoralis</w:t>
      </w:r>
      <w:r w:rsidR="00A95AF4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na 15 minuten wisselen van model)</w:t>
      </w:r>
    </w:p>
    <w:p w:rsidR="001A6790" w:rsidRDefault="00730F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14.45 – 15.00</w:t>
      </w:r>
      <w:r>
        <w:rPr>
          <w:rFonts w:ascii="Calibri" w:hAnsi="Calibri"/>
          <w:sz w:val="24"/>
          <w:szCs w:val="24"/>
        </w:rPr>
        <w:tab/>
        <w:t>T</w:t>
      </w:r>
      <w:r w:rsidR="001A6790">
        <w:rPr>
          <w:rFonts w:ascii="Calibri" w:hAnsi="Calibri"/>
          <w:sz w:val="24"/>
          <w:szCs w:val="24"/>
        </w:rPr>
        <w:t>heorie</w:t>
      </w:r>
      <w:r w:rsidR="00891CF7">
        <w:rPr>
          <w:rFonts w:ascii="Calibri" w:hAnsi="Calibri"/>
          <w:sz w:val="24"/>
          <w:szCs w:val="24"/>
        </w:rPr>
        <w:t>:</w:t>
      </w:r>
      <w:r w:rsidR="001A6790">
        <w:rPr>
          <w:rFonts w:ascii="Calibri" w:hAnsi="Calibri"/>
          <w:sz w:val="24"/>
          <w:szCs w:val="24"/>
        </w:rPr>
        <w:t xml:space="preserve"> </w:t>
      </w:r>
      <w:proofErr w:type="spellStart"/>
      <w:r w:rsidR="001A6790">
        <w:rPr>
          <w:rFonts w:ascii="Calibri" w:hAnsi="Calibri"/>
          <w:sz w:val="24"/>
          <w:szCs w:val="24"/>
        </w:rPr>
        <w:t>ischiadicus</w:t>
      </w:r>
      <w:proofErr w:type="spellEnd"/>
      <w:r w:rsidR="001A6790">
        <w:rPr>
          <w:rFonts w:ascii="Calibri" w:hAnsi="Calibri"/>
          <w:sz w:val="24"/>
          <w:szCs w:val="24"/>
        </w:rPr>
        <w:t xml:space="preserve"> (</w:t>
      </w:r>
      <w:proofErr w:type="spellStart"/>
      <w:r w:rsidR="001A6790">
        <w:rPr>
          <w:rFonts w:ascii="Calibri" w:hAnsi="Calibri"/>
          <w:sz w:val="24"/>
          <w:szCs w:val="24"/>
        </w:rPr>
        <w:t>subgluteaal</w:t>
      </w:r>
      <w:proofErr w:type="spellEnd"/>
      <w:r w:rsidR="001A6790">
        <w:rPr>
          <w:rFonts w:ascii="Calibri" w:hAnsi="Calibri"/>
          <w:sz w:val="24"/>
          <w:szCs w:val="24"/>
        </w:rPr>
        <w:t xml:space="preserve"> en </w:t>
      </w:r>
      <w:proofErr w:type="spellStart"/>
      <w:r w:rsidR="001A6790">
        <w:rPr>
          <w:rFonts w:ascii="Calibri" w:hAnsi="Calibri"/>
          <w:sz w:val="24"/>
          <w:szCs w:val="24"/>
        </w:rPr>
        <w:t>popliteaal</w:t>
      </w:r>
      <w:proofErr w:type="spellEnd"/>
      <w:r w:rsidR="001A6790">
        <w:rPr>
          <w:rFonts w:ascii="Calibri" w:hAnsi="Calibri"/>
          <w:sz w:val="24"/>
          <w:szCs w:val="24"/>
        </w:rPr>
        <w:t>)</w:t>
      </w:r>
    </w:p>
    <w:p w:rsidR="001A6790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15.00 – 15.40</w:t>
      </w:r>
      <w:r w:rsidR="00A95AF4">
        <w:rPr>
          <w:rFonts w:ascii="Calibri" w:hAnsi="Calibri"/>
          <w:sz w:val="24"/>
          <w:szCs w:val="24"/>
        </w:rPr>
        <w:tab/>
      </w:r>
      <w:r w:rsidR="00730F58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ischiadicus</w:t>
      </w:r>
      <w:proofErr w:type="spellEnd"/>
      <w:r>
        <w:rPr>
          <w:rFonts w:ascii="Calibri" w:hAnsi="Calibri"/>
          <w:sz w:val="24"/>
          <w:szCs w:val="24"/>
        </w:rPr>
        <w:t xml:space="preserve"> (na 20 minuten wisselen van model)</w:t>
      </w:r>
    </w:p>
    <w:p w:rsidR="00BB155C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15.40 – </w:t>
      </w:r>
      <w:r w:rsidR="00BB155C">
        <w:rPr>
          <w:rFonts w:ascii="Calibri" w:hAnsi="Calibri"/>
          <w:sz w:val="24"/>
          <w:szCs w:val="24"/>
        </w:rPr>
        <w:t>16.00</w:t>
      </w:r>
      <w:r w:rsidR="00BB155C">
        <w:rPr>
          <w:rFonts w:ascii="Calibri" w:hAnsi="Calibri"/>
          <w:sz w:val="24"/>
          <w:szCs w:val="24"/>
        </w:rPr>
        <w:tab/>
        <w:t>Pauze met frisdrank</w:t>
      </w:r>
    </w:p>
    <w:p w:rsidR="00A95AF4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A95AF4">
        <w:rPr>
          <w:rFonts w:ascii="Calibri" w:hAnsi="Calibri"/>
          <w:sz w:val="24"/>
          <w:szCs w:val="24"/>
        </w:rPr>
        <w:t>.</w:t>
      </w:r>
      <w:r w:rsidR="00BB155C">
        <w:rPr>
          <w:rFonts w:ascii="Calibri" w:hAnsi="Calibri"/>
          <w:sz w:val="24"/>
          <w:szCs w:val="24"/>
        </w:rPr>
        <w:t>00 – 16.45</w:t>
      </w:r>
      <w:r w:rsidR="00730F58">
        <w:rPr>
          <w:rFonts w:ascii="Calibri" w:hAnsi="Calibri"/>
          <w:sz w:val="24"/>
          <w:szCs w:val="24"/>
        </w:rPr>
        <w:tab/>
        <w:t>M</w:t>
      </w:r>
      <w:r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vrije vragen over de 5 stations van de cursus </w:t>
      </w:r>
      <w:r w:rsidR="00891CF7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 xml:space="preserve">tofu, </w:t>
      </w:r>
      <w:proofErr w:type="spellStart"/>
      <w:r>
        <w:rPr>
          <w:rFonts w:ascii="Calibri" w:hAnsi="Calibri"/>
          <w:sz w:val="24"/>
          <w:szCs w:val="24"/>
        </w:rPr>
        <w:t>interscaleen</w:t>
      </w:r>
      <w:proofErr w:type="spellEnd"/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supraclaviculair, axillair, femoralis, </w:t>
      </w:r>
      <w:proofErr w:type="spellStart"/>
      <w:r>
        <w:rPr>
          <w:rFonts w:ascii="Calibri" w:hAnsi="Calibri"/>
          <w:sz w:val="24"/>
          <w:szCs w:val="24"/>
        </w:rPr>
        <w:t>ischiadicus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subgluteaal</w:t>
      </w:r>
      <w:proofErr w:type="spellEnd"/>
      <w:r>
        <w:rPr>
          <w:rFonts w:ascii="Calibri" w:hAnsi="Calibri"/>
          <w:sz w:val="24"/>
          <w:szCs w:val="24"/>
        </w:rPr>
        <w:t xml:space="preserve"> en </w:t>
      </w:r>
      <w:proofErr w:type="spellStart"/>
      <w:r>
        <w:rPr>
          <w:rFonts w:ascii="Calibri" w:hAnsi="Calibri"/>
          <w:sz w:val="24"/>
          <w:szCs w:val="24"/>
        </w:rPr>
        <w:t>popliteaal</w:t>
      </w:r>
      <w:proofErr w:type="spellEnd"/>
      <w:r>
        <w:rPr>
          <w:rFonts w:ascii="Calibri" w:hAnsi="Calibri"/>
          <w:sz w:val="24"/>
          <w:szCs w:val="24"/>
        </w:rPr>
        <w:t>)</w:t>
      </w:r>
    </w:p>
    <w:p w:rsidR="00A95AF4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A95AF4">
        <w:rPr>
          <w:rFonts w:ascii="Calibri" w:hAnsi="Calibri"/>
          <w:sz w:val="24"/>
          <w:szCs w:val="24"/>
        </w:rPr>
        <w:t>.</w:t>
      </w:r>
      <w:r w:rsidR="00BB155C">
        <w:rPr>
          <w:rFonts w:ascii="Calibri" w:hAnsi="Calibri"/>
          <w:sz w:val="24"/>
          <w:szCs w:val="24"/>
        </w:rPr>
        <w:t>45</w:t>
      </w:r>
      <w:r>
        <w:rPr>
          <w:rFonts w:ascii="Calibri" w:hAnsi="Calibri"/>
          <w:sz w:val="24"/>
          <w:szCs w:val="24"/>
        </w:rPr>
        <w:t xml:space="preserve"> – 17.00</w:t>
      </w:r>
      <w:r>
        <w:rPr>
          <w:rFonts w:ascii="Calibri" w:hAnsi="Calibri"/>
          <w:sz w:val="24"/>
          <w:szCs w:val="24"/>
        </w:rPr>
        <w:tab/>
        <w:t xml:space="preserve">Nabespreking en </w:t>
      </w:r>
      <w:r w:rsidR="00A95AF4">
        <w:rPr>
          <w:rFonts w:ascii="Calibri" w:hAnsi="Calibri"/>
          <w:sz w:val="24"/>
          <w:szCs w:val="24"/>
        </w:rPr>
        <w:t>discussie</w:t>
      </w:r>
    </w:p>
    <w:p w:rsidR="00367154" w:rsidRDefault="001A6790" w:rsidP="001A41AE">
      <w:pPr>
        <w:spacing w:line="240" w:lineRule="auto"/>
      </w:pPr>
      <w:r>
        <w:rPr>
          <w:rFonts w:ascii="Calibri" w:hAnsi="Calibri"/>
          <w:sz w:val="24"/>
          <w:szCs w:val="24"/>
        </w:rPr>
        <w:t xml:space="preserve">17.00 </w:t>
      </w:r>
      <w:r>
        <w:rPr>
          <w:rFonts w:ascii="Calibri" w:hAnsi="Calibri"/>
          <w:sz w:val="24"/>
          <w:szCs w:val="24"/>
        </w:rPr>
        <w:tab/>
      </w:r>
      <w:r w:rsidR="00A95AF4">
        <w:rPr>
          <w:rFonts w:ascii="Calibri" w:hAnsi="Calibri"/>
          <w:sz w:val="24"/>
          <w:szCs w:val="24"/>
        </w:rPr>
        <w:tab/>
        <w:t>Borrel en afscheid</w:t>
      </w:r>
    </w:p>
    <w:sectPr w:rsidR="00367154" w:rsidSect="00B7194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F4"/>
    <w:rsid w:val="0008511C"/>
    <w:rsid w:val="001A41AE"/>
    <w:rsid w:val="001A6790"/>
    <w:rsid w:val="00367154"/>
    <w:rsid w:val="005620FF"/>
    <w:rsid w:val="00565411"/>
    <w:rsid w:val="005943EE"/>
    <w:rsid w:val="006D0EF3"/>
    <w:rsid w:val="00730F58"/>
    <w:rsid w:val="007B1F36"/>
    <w:rsid w:val="007D6709"/>
    <w:rsid w:val="00891CF7"/>
    <w:rsid w:val="009D114F"/>
    <w:rsid w:val="009E5D3E"/>
    <w:rsid w:val="00A95AF4"/>
    <w:rsid w:val="00B056F0"/>
    <w:rsid w:val="00B7194C"/>
    <w:rsid w:val="00BB155C"/>
    <w:rsid w:val="00BE27B3"/>
    <w:rsid w:val="00BE5E4F"/>
    <w:rsid w:val="00C50722"/>
    <w:rsid w:val="00D055E0"/>
    <w:rsid w:val="00D70358"/>
    <w:rsid w:val="00DC596B"/>
    <w:rsid w:val="00E71481"/>
    <w:rsid w:val="00E86E7D"/>
    <w:rsid w:val="00F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AF4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AF4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Tielens Luc</dc:creator>
  <cp:lastModifiedBy>Sanne</cp:lastModifiedBy>
  <cp:revision>2</cp:revision>
  <dcterms:created xsi:type="dcterms:W3CDTF">2017-01-06T09:59:00Z</dcterms:created>
  <dcterms:modified xsi:type="dcterms:W3CDTF">2017-01-06T09:59:00Z</dcterms:modified>
</cp:coreProperties>
</file>